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1892B" w14:textId="77777777" w:rsidR="00D80159" w:rsidRDefault="00D80159" w:rsidP="00D80159">
      <w:pPr>
        <w:spacing w:after="0" w:line="240" w:lineRule="auto"/>
        <w:ind w:left="720" w:hanging="720"/>
        <w:jc w:val="center"/>
        <w:rPr>
          <w:rFonts w:asciiTheme="minorHAnsi" w:hAnsiTheme="minorHAnsi" w:cstheme="minorHAnsi"/>
          <w:b/>
          <w:color w:val="2F5496" w:themeColor="accent1" w:themeShade="BF"/>
          <w:sz w:val="32"/>
          <w:szCs w:val="24"/>
        </w:rPr>
      </w:pPr>
    </w:p>
    <w:p w14:paraId="6289A694" w14:textId="77777777" w:rsidR="00D80159" w:rsidRDefault="00D80159" w:rsidP="00D80159">
      <w:pPr>
        <w:spacing w:after="0" w:line="240" w:lineRule="auto"/>
        <w:ind w:left="720" w:hanging="720"/>
        <w:jc w:val="center"/>
        <w:rPr>
          <w:rFonts w:asciiTheme="minorHAnsi" w:hAnsiTheme="minorHAnsi" w:cstheme="minorHAnsi"/>
          <w:b/>
          <w:color w:val="2F5496" w:themeColor="accent1" w:themeShade="BF"/>
          <w:sz w:val="28"/>
          <w:szCs w:val="24"/>
        </w:rPr>
      </w:pPr>
    </w:p>
    <w:p w14:paraId="66E7F0CF" w14:textId="32440159" w:rsidR="009539E2" w:rsidRDefault="00D80159" w:rsidP="00D80159">
      <w:pPr>
        <w:spacing w:after="0" w:line="240" w:lineRule="auto"/>
        <w:ind w:left="720" w:hanging="720"/>
        <w:jc w:val="center"/>
        <w:rPr>
          <w:rFonts w:asciiTheme="minorHAnsi" w:hAnsiTheme="minorHAnsi" w:cstheme="minorHAnsi"/>
          <w:b/>
          <w:color w:val="2F5496" w:themeColor="accent1" w:themeShade="BF"/>
          <w:sz w:val="32"/>
          <w:szCs w:val="24"/>
        </w:rPr>
      </w:pPr>
      <w:r w:rsidRPr="00D80159">
        <w:rPr>
          <w:rFonts w:asciiTheme="minorHAnsi" w:hAnsiTheme="minorHAnsi" w:cstheme="minorHAnsi"/>
          <w:b/>
          <w:color w:val="2F5496" w:themeColor="accent1" w:themeShade="BF"/>
          <w:sz w:val="32"/>
          <w:szCs w:val="24"/>
        </w:rPr>
        <w:t>2025 General Discretionary Permit Application Submittal Windows</w:t>
      </w:r>
    </w:p>
    <w:p w14:paraId="75F48719" w14:textId="77777777" w:rsidR="00D80159" w:rsidRPr="00D80159" w:rsidRDefault="00D80159" w:rsidP="00D80159">
      <w:pPr>
        <w:spacing w:after="0" w:line="240" w:lineRule="auto"/>
        <w:ind w:left="720" w:hanging="720"/>
        <w:jc w:val="center"/>
        <w:rPr>
          <w:rFonts w:asciiTheme="minorHAnsi" w:hAnsiTheme="minorHAnsi" w:cstheme="minorHAnsi"/>
          <w:b/>
          <w:color w:val="2F5496" w:themeColor="accent1" w:themeShade="BF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3"/>
        <w:gridCol w:w="3117"/>
        <w:gridCol w:w="3117"/>
      </w:tblGrid>
      <w:tr w:rsidR="00D80159" w14:paraId="26DB77BC" w14:textId="77777777" w:rsidTr="00A753E0">
        <w:trPr>
          <w:trHeight w:val="504"/>
          <w:jc w:val="center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B32D88" w14:textId="77777777" w:rsidR="00D80159" w:rsidRPr="00636B41" w:rsidRDefault="00D80159" w:rsidP="00A753E0">
            <w:pPr>
              <w:jc w:val="center"/>
              <w:rPr>
                <w:b/>
                <w:sz w:val="24"/>
              </w:rPr>
            </w:pPr>
            <w:r w:rsidRPr="00636B41">
              <w:rPr>
                <w:b/>
                <w:sz w:val="24"/>
              </w:rPr>
              <w:t>Month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E67F6A" w14:textId="77777777" w:rsidR="00D80159" w:rsidRPr="00636B41" w:rsidRDefault="00D80159" w:rsidP="00A753E0">
            <w:pPr>
              <w:jc w:val="center"/>
              <w:rPr>
                <w:b/>
                <w:sz w:val="24"/>
              </w:rPr>
            </w:pPr>
            <w:r w:rsidRPr="00636B41">
              <w:rPr>
                <w:b/>
                <w:sz w:val="24"/>
              </w:rPr>
              <w:t>First Submittal Deadline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CB2EA82" w14:textId="77777777" w:rsidR="00D80159" w:rsidRPr="00636B41" w:rsidRDefault="00D80159" w:rsidP="00A753E0">
            <w:pPr>
              <w:jc w:val="center"/>
              <w:rPr>
                <w:b/>
                <w:sz w:val="24"/>
              </w:rPr>
            </w:pPr>
            <w:r w:rsidRPr="00636B41">
              <w:rPr>
                <w:b/>
                <w:sz w:val="24"/>
              </w:rPr>
              <w:t>Second Submittal Deadline</w:t>
            </w:r>
          </w:p>
        </w:tc>
      </w:tr>
      <w:tr w:rsidR="00D80159" w14:paraId="694957A9" w14:textId="77777777" w:rsidTr="00A753E0">
        <w:trPr>
          <w:trHeight w:val="504"/>
          <w:jc w:val="center"/>
        </w:trPr>
        <w:tc>
          <w:tcPr>
            <w:tcW w:w="1313" w:type="dxa"/>
            <w:tcBorders>
              <w:top w:val="double" w:sz="4" w:space="0" w:color="auto"/>
              <w:left w:val="single" w:sz="12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4C8D4089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March</w:t>
            </w:r>
          </w:p>
        </w:tc>
        <w:tc>
          <w:tcPr>
            <w:tcW w:w="3117" w:type="dxa"/>
            <w:tcBorders>
              <w:top w:val="doub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61F1AE6B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Monday, March 4</w:t>
            </w:r>
            <w:r w:rsidRPr="00636B41">
              <w:rPr>
                <w:sz w:val="24"/>
                <w:vertAlign w:val="superscript"/>
              </w:rPr>
              <w:t>th</w:t>
            </w:r>
          </w:p>
        </w:tc>
        <w:tc>
          <w:tcPr>
            <w:tcW w:w="3117" w:type="dxa"/>
            <w:tcBorders>
              <w:top w:val="doub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12" w:space="0" w:color="auto"/>
            </w:tcBorders>
            <w:vAlign w:val="center"/>
          </w:tcPr>
          <w:p w14:paraId="0FBD393B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Monday, March 17</w:t>
            </w:r>
            <w:r w:rsidRPr="00636B41">
              <w:rPr>
                <w:sz w:val="24"/>
                <w:vertAlign w:val="superscript"/>
              </w:rPr>
              <w:t>th</w:t>
            </w:r>
          </w:p>
        </w:tc>
      </w:tr>
      <w:tr w:rsidR="00D80159" w14:paraId="0CA2EAE5" w14:textId="77777777" w:rsidTr="00A753E0">
        <w:trPr>
          <w:trHeight w:val="504"/>
          <w:jc w:val="center"/>
        </w:trPr>
        <w:tc>
          <w:tcPr>
            <w:tcW w:w="1313" w:type="dxa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3DB4D652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April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5D8EDF27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Monday, April 7</w:t>
            </w:r>
            <w:r w:rsidRPr="00636B41">
              <w:rPr>
                <w:sz w:val="24"/>
                <w:vertAlign w:val="superscript"/>
              </w:rPr>
              <w:t>th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12" w:space="0" w:color="auto"/>
            </w:tcBorders>
            <w:vAlign w:val="center"/>
          </w:tcPr>
          <w:p w14:paraId="4D13D36D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Monday, April 21</w:t>
            </w:r>
            <w:r w:rsidRPr="00636B41">
              <w:rPr>
                <w:sz w:val="24"/>
                <w:vertAlign w:val="superscript"/>
              </w:rPr>
              <w:t>st</w:t>
            </w:r>
          </w:p>
        </w:tc>
      </w:tr>
      <w:tr w:rsidR="00D80159" w14:paraId="0D121BE0" w14:textId="77777777" w:rsidTr="00A753E0">
        <w:trPr>
          <w:trHeight w:val="504"/>
          <w:jc w:val="center"/>
        </w:trPr>
        <w:tc>
          <w:tcPr>
            <w:tcW w:w="1313" w:type="dxa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611A150D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May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40A686F6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Monday, May 5</w:t>
            </w:r>
            <w:r w:rsidRPr="00636B41">
              <w:rPr>
                <w:sz w:val="24"/>
                <w:vertAlign w:val="superscript"/>
              </w:rPr>
              <w:t>th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12" w:space="0" w:color="auto"/>
            </w:tcBorders>
            <w:vAlign w:val="center"/>
          </w:tcPr>
          <w:p w14:paraId="4F947324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Monday, May 19</w:t>
            </w:r>
            <w:r w:rsidRPr="00636B41">
              <w:rPr>
                <w:sz w:val="24"/>
                <w:vertAlign w:val="superscript"/>
              </w:rPr>
              <w:t>th</w:t>
            </w:r>
          </w:p>
        </w:tc>
      </w:tr>
      <w:tr w:rsidR="00D80159" w14:paraId="5D632FAB" w14:textId="77777777" w:rsidTr="00A753E0">
        <w:trPr>
          <w:trHeight w:val="504"/>
          <w:jc w:val="center"/>
        </w:trPr>
        <w:tc>
          <w:tcPr>
            <w:tcW w:w="1313" w:type="dxa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0AC41427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June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1F45E35A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Monday, June 2</w:t>
            </w:r>
            <w:r w:rsidRPr="00636B41">
              <w:rPr>
                <w:sz w:val="24"/>
                <w:vertAlign w:val="superscript"/>
              </w:rPr>
              <w:t>nd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12" w:space="0" w:color="auto"/>
            </w:tcBorders>
            <w:vAlign w:val="center"/>
          </w:tcPr>
          <w:p w14:paraId="572FBC99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Monday, June 16</w:t>
            </w:r>
            <w:r w:rsidRPr="00636B41">
              <w:rPr>
                <w:sz w:val="24"/>
                <w:vertAlign w:val="superscript"/>
              </w:rPr>
              <w:t>th</w:t>
            </w:r>
          </w:p>
        </w:tc>
      </w:tr>
      <w:tr w:rsidR="00D80159" w14:paraId="4164C7FB" w14:textId="77777777" w:rsidTr="00A753E0">
        <w:trPr>
          <w:trHeight w:val="504"/>
          <w:jc w:val="center"/>
        </w:trPr>
        <w:tc>
          <w:tcPr>
            <w:tcW w:w="1313" w:type="dxa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41289727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July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4D3B7973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Monday, July 7</w:t>
            </w:r>
            <w:r w:rsidRPr="00636B41">
              <w:rPr>
                <w:sz w:val="24"/>
                <w:vertAlign w:val="superscript"/>
              </w:rPr>
              <w:t>th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12" w:space="0" w:color="auto"/>
            </w:tcBorders>
            <w:vAlign w:val="center"/>
          </w:tcPr>
          <w:p w14:paraId="7DAF1926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Monday, July 21</w:t>
            </w:r>
            <w:r w:rsidRPr="00636B41">
              <w:rPr>
                <w:sz w:val="24"/>
                <w:vertAlign w:val="superscript"/>
              </w:rPr>
              <w:t>st</w:t>
            </w:r>
          </w:p>
        </w:tc>
      </w:tr>
      <w:tr w:rsidR="00D80159" w14:paraId="77178520" w14:textId="77777777" w:rsidTr="00A753E0">
        <w:trPr>
          <w:trHeight w:val="504"/>
          <w:jc w:val="center"/>
        </w:trPr>
        <w:tc>
          <w:tcPr>
            <w:tcW w:w="1313" w:type="dxa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5258C7B7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August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32F2A806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Monday, August 4</w:t>
            </w:r>
            <w:r w:rsidRPr="00636B41">
              <w:rPr>
                <w:sz w:val="24"/>
                <w:vertAlign w:val="superscript"/>
              </w:rPr>
              <w:t>th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12" w:space="0" w:color="auto"/>
            </w:tcBorders>
            <w:vAlign w:val="center"/>
          </w:tcPr>
          <w:p w14:paraId="2224C147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Monday, August 18</w:t>
            </w:r>
            <w:r w:rsidRPr="00636B41">
              <w:rPr>
                <w:sz w:val="24"/>
                <w:vertAlign w:val="superscript"/>
              </w:rPr>
              <w:t>th</w:t>
            </w:r>
          </w:p>
        </w:tc>
      </w:tr>
      <w:tr w:rsidR="00D80159" w14:paraId="2F05B1F2" w14:textId="77777777" w:rsidTr="00A75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  <w:jc w:val="center"/>
        </w:trPr>
        <w:tc>
          <w:tcPr>
            <w:tcW w:w="1313" w:type="dxa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5C5B0FA3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September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2C73D986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Tuesday, September 2</w:t>
            </w:r>
            <w:r w:rsidRPr="00636B41">
              <w:rPr>
                <w:sz w:val="24"/>
                <w:vertAlign w:val="superscript"/>
              </w:rPr>
              <w:t>nd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12" w:space="0" w:color="auto"/>
            </w:tcBorders>
            <w:vAlign w:val="center"/>
          </w:tcPr>
          <w:p w14:paraId="736CC670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Monday, September 15</w:t>
            </w:r>
            <w:r w:rsidRPr="00636B41">
              <w:rPr>
                <w:sz w:val="24"/>
                <w:vertAlign w:val="superscript"/>
              </w:rPr>
              <w:t>th</w:t>
            </w:r>
          </w:p>
        </w:tc>
      </w:tr>
      <w:tr w:rsidR="00D80159" w14:paraId="4CE924C3" w14:textId="77777777" w:rsidTr="00A75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  <w:jc w:val="center"/>
        </w:trPr>
        <w:tc>
          <w:tcPr>
            <w:tcW w:w="1313" w:type="dxa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0888631D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October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734F0CF9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Monday, October 6</w:t>
            </w:r>
            <w:r w:rsidRPr="00636B41">
              <w:rPr>
                <w:sz w:val="24"/>
                <w:vertAlign w:val="superscript"/>
              </w:rPr>
              <w:t>th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12" w:space="0" w:color="auto"/>
            </w:tcBorders>
            <w:vAlign w:val="center"/>
          </w:tcPr>
          <w:p w14:paraId="3AB1AA90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Monday, October 20</w:t>
            </w:r>
            <w:r w:rsidRPr="00636B41">
              <w:rPr>
                <w:sz w:val="24"/>
                <w:vertAlign w:val="superscript"/>
              </w:rPr>
              <w:t>th</w:t>
            </w:r>
          </w:p>
        </w:tc>
      </w:tr>
      <w:tr w:rsidR="00D80159" w14:paraId="0DF46F74" w14:textId="77777777" w:rsidTr="00A75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  <w:jc w:val="center"/>
        </w:trPr>
        <w:tc>
          <w:tcPr>
            <w:tcW w:w="1313" w:type="dxa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27342D80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November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17C2471E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Monday, November 3</w:t>
            </w:r>
            <w:r w:rsidRPr="00636B41">
              <w:rPr>
                <w:sz w:val="24"/>
                <w:vertAlign w:val="superscript"/>
              </w:rPr>
              <w:t>rd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12" w:space="0" w:color="auto"/>
            </w:tcBorders>
            <w:vAlign w:val="center"/>
          </w:tcPr>
          <w:p w14:paraId="132F058B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Monday, November 17</w:t>
            </w:r>
            <w:r w:rsidRPr="00636B41">
              <w:rPr>
                <w:sz w:val="24"/>
                <w:vertAlign w:val="superscript"/>
              </w:rPr>
              <w:t>th</w:t>
            </w:r>
          </w:p>
        </w:tc>
      </w:tr>
      <w:tr w:rsidR="00D80159" w14:paraId="0CBC638E" w14:textId="77777777" w:rsidTr="00A753E0">
        <w:trPr>
          <w:trHeight w:val="504"/>
          <w:jc w:val="center"/>
        </w:trPr>
        <w:tc>
          <w:tcPr>
            <w:tcW w:w="1313" w:type="dxa"/>
            <w:tcBorders>
              <w:top w:val="single" w:sz="4" w:space="0" w:color="D9D9D9" w:themeColor="background1" w:themeShade="D9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647354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December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A95494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Monday, December 1</w:t>
            </w:r>
            <w:r w:rsidRPr="00636B41">
              <w:rPr>
                <w:sz w:val="24"/>
                <w:vertAlign w:val="superscript"/>
              </w:rPr>
              <w:t>st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E7D5E" w14:textId="77777777" w:rsidR="00D80159" w:rsidRPr="00636B41" w:rsidRDefault="00D80159" w:rsidP="00A753E0">
            <w:pPr>
              <w:jc w:val="center"/>
              <w:rPr>
                <w:sz w:val="24"/>
              </w:rPr>
            </w:pPr>
            <w:r w:rsidRPr="00636B41">
              <w:rPr>
                <w:sz w:val="24"/>
              </w:rPr>
              <w:t>Monday, December 15</w:t>
            </w:r>
            <w:r w:rsidRPr="00636B41">
              <w:rPr>
                <w:sz w:val="24"/>
                <w:vertAlign w:val="superscript"/>
              </w:rPr>
              <w:t>th</w:t>
            </w:r>
          </w:p>
        </w:tc>
      </w:tr>
    </w:tbl>
    <w:p w14:paraId="05A7DD86" w14:textId="2D47D189" w:rsidR="00D80159" w:rsidRDefault="00D80159" w:rsidP="00D80159">
      <w:pPr>
        <w:spacing w:after="0" w:line="240" w:lineRule="auto"/>
        <w:ind w:left="720" w:hanging="720"/>
        <w:jc w:val="center"/>
        <w:rPr>
          <w:rFonts w:asciiTheme="minorHAnsi" w:hAnsiTheme="minorHAnsi" w:cstheme="minorHAnsi"/>
          <w:b/>
          <w:color w:val="2F5496" w:themeColor="accent1" w:themeShade="BF"/>
          <w:sz w:val="28"/>
          <w:szCs w:val="24"/>
        </w:rPr>
      </w:pPr>
    </w:p>
    <w:p w14:paraId="373E2E17" w14:textId="654F1063" w:rsidR="00DE21A2" w:rsidRPr="00DE21A2" w:rsidRDefault="00DE21A2" w:rsidP="00DE21A2">
      <w:pPr>
        <w:spacing w:after="0" w:line="240" w:lineRule="auto"/>
        <w:ind w:left="720" w:hanging="720"/>
        <w:jc w:val="center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DE21A2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**Please note application distribution will occur on the 2</w:t>
      </w:r>
      <w:r w:rsidRPr="00DE21A2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vertAlign w:val="superscript"/>
        </w:rPr>
        <w:t>nd</w:t>
      </w:r>
      <w:r w:rsidRPr="00DE21A2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and 4</w:t>
      </w:r>
      <w:r w:rsidRPr="00DE21A2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vertAlign w:val="superscript"/>
        </w:rPr>
        <w:t>th</w:t>
      </w:r>
      <w:r w:rsidRPr="00DE21A2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Mondays of the month**</w:t>
      </w:r>
    </w:p>
    <w:p w14:paraId="7C4CE706" w14:textId="77777777" w:rsidR="00DE21A2" w:rsidRDefault="00DE21A2" w:rsidP="00D80159">
      <w:pPr>
        <w:spacing w:after="0" w:line="240" w:lineRule="auto"/>
        <w:ind w:left="720" w:hanging="720"/>
        <w:jc w:val="center"/>
        <w:rPr>
          <w:rFonts w:asciiTheme="minorHAnsi" w:hAnsiTheme="minorHAnsi" w:cstheme="minorHAnsi"/>
          <w:b/>
          <w:color w:val="2F5496" w:themeColor="accent1" w:themeShade="BF"/>
          <w:sz w:val="28"/>
          <w:szCs w:val="24"/>
        </w:rPr>
      </w:pPr>
    </w:p>
    <w:p w14:paraId="100F7274" w14:textId="77777777" w:rsidR="00D80159" w:rsidRPr="0089617F" w:rsidRDefault="00D80159" w:rsidP="009539E2">
      <w:pPr>
        <w:spacing w:after="0" w:line="240" w:lineRule="auto"/>
        <w:ind w:left="720" w:hanging="720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sectPr w:rsidR="00D80159" w:rsidRPr="0089617F" w:rsidSect="00924B3C">
      <w:headerReference w:type="default" r:id="rId6"/>
      <w:footerReference w:type="default" r:id="rId7"/>
      <w:pgSz w:w="12240" w:h="15840"/>
      <w:pgMar w:top="23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E6EE5" w14:textId="77777777" w:rsidR="00924B3C" w:rsidRDefault="00924B3C">
      <w:pPr>
        <w:spacing w:after="0" w:line="240" w:lineRule="auto"/>
      </w:pPr>
      <w:r>
        <w:separator/>
      </w:r>
    </w:p>
  </w:endnote>
  <w:endnote w:type="continuationSeparator" w:id="0">
    <w:p w14:paraId="0E1B852F" w14:textId="77777777" w:rsidR="00924B3C" w:rsidRDefault="0092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2192" w14:textId="77777777" w:rsidR="00924B3C" w:rsidRPr="0043351E" w:rsidRDefault="00924B3C" w:rsidP="00924B3C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jc w:val="center"/>
      <w:rPr>
        <w:noProof/>
        <w:color w:val="4472C4" w:themeColor="accent1"/>
      </w:rPr>
    </w:pPr>
    <w:r w:rsidRPr="0043351E">
      <w:rPr>
        <w:noProof/>
        <w:color w:val="4472C4" w:themeColor="accent1"/>
      </w:rPr>
      <w:fldChar w:fldCharType="begin"/>
    </w:r>
    <w:r w:rsidRPr="0043351E">
      <w:rPr>
        <w:noProof/>
        <w:color w:val="4472C4" w:themeColor="accent1"/>
      </w:rPr>
      <w:instrText xml:space="preserve"> PAGE   \* MERGEFORMAT </w:instrText>
    </w:r>
    <w:r w:rsidRPr="0043351E">
      <w:rPr>
        <w:noProof/>
        <w:color w:val="4472C4" w:themeColor="accent1"/>
      </w:rPr>
      <w:fldChar w:fldCharType="separate"/>
    </w:r>
    <w:r w:rsidRPr="0043351E">
      <w:rPr>
        <w:noProof/>
        <w:color w:val="4472C4" w:themeColor="accent1"/>
      </w:rPr>
      <w:t>2</w:t>
    </w:r>
    <w:r w:rsidRPr="0043351E">
      <w:rPr>
        <w:noProof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3B9C7" w14:textId="77777777" w:rsidR="00924B3C" w:rsidRDefault="00924B3C">
      <w:pPr>
        <w:spacing w:after="0" w:line="240" w:lineRule="auto"/>
      </w:pPr>
      <w:r>
        <w:separator/>
      </w:r>
    </w:p>
  </w:footnote>
  <w:footnote w:type="continuationSeparator" w:id="0">
    <w:p w14:paraId="3A5E3F12" w14:textId="77777777" w:rsidR="00924B3C" w:rsidRDefault="00924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5E0D0" w14:textId="77777777" w:rsidR="00924B3C" w:rsidRDefault="00924B3C" w:rsidP="00924B3C">
    <w:pPr>
      <w:spacing w:after="0" w:line="259" w:lineRule="auto"/>
      <w:ind w:left="0" w:firstLine="0"/>
    </w:pPr>
    <w:r>
      <w:rPr>
        <w:noProof/>
      </w:rPr>
      <w:drawing>
        <wp:inline distT="0" distB="0" distL="0" distR="0" wp14:anchorId="09F6F995" wp14:editId="62D184FF">
          <wp:extent cx="1033272" cy="640080"/>
          <wp:effectExtent l="0" t="0" r="0" b="762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272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</w:rPr>
      <w:t xml:space="preserve">     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</w:p>
  <w:p w14:paraId="799E4122" w14:textId="77777777" w:rsidR="00924B3C" w:rsidRDefault="00924B3C" w:rsidP="00924B3C">
    <w:pPr>
      <w:spacing w:after="0" w:line="259" w:lineRule="auto"/>
      <w:ind w:left="-5"/>
    </w:pPr>
    <w:r>
      <w:rPr>
        <w:rFonts w:ascii="Times New Roman" w:eastAsia="Times New Roman" w:hAnsi="Times New Roman" w:cs="Times New Roman"/>
        <w:i/>
        <w:sz w:val="20"/>
      </w:rPr>
      <w:t xml:space="preserve">Development Services Department – Planning Division </w:t>
    </w:r>
    <w:r>
      <w:rPr>
        <w:rFonts w:ascii="Times New Roman" w:eastAsia="Times New Roman" w:hAnsi="Times New Roman" w:cs="Times New Roman"/>
        <w:i/>
        <w:sz w:val="20"/>
      </w:rPr>
      <w:tab/>
    </w:r>
  </w:p>
  <w:p w14:paraId="4735B0AF" w14:textId="53F245B9" w:rsidR="00924B3C" w:rsidRDefault="00924B3C" w:rsidP="00924B3C">
    <w:pPr>
      <w:spacing w:after="0" w:line="259" w:lineRule="auto"/>
      <w:ind w:left="-5"/>
    </w:pPr>
    <w:r>
      <w:rPr>
        <w:rFonts w:ascii="Times New Roman" w:eastAsia="Times New Roman" w:hAnsi="Times New Roman" w:cs="Times New Roman"/>
        <w:i/>
        <w:sz w:val="20"/>
      </w:rPr>
      <w:t xml:space="preserve">300 North Coast Highway | Oceanside, CA 92054 | (760) 435-3520 </w:t>
    </w:r>
    <w:r>
      <w:rPr>
        <w:rFonts w:ascii="Times New Roman" w:eastAsia="Times New Roman" w:hAnsi="Times New Roman" w:cs="Times New Roman"/>
        <w:i/>
        <w:sz w:val="20"/>
      </w:rPr>
      <w:tab/>
    </w:r>
    <w:r>
      <w:rPr>
        <w:rFonts w:ascii="Times New Roman" w:eastAsia="Times New Roman" w:hAnsi="Times New Roman" w:cs="Times New Roman"/>
        <w:i/>
        <w:sz w:val="20"/>
      </w:rPr>
      <w:tab/>
    </w:r>
    <w:r>
      <w:rPr>
        <w:rFonts w:ascii="Times New Roman" w:eastAsia="Times New Roman" w:hAnsi="Times New Roman" w:cs="Times New Roman"/>
        <w:i/>
        <w:sz w:val="20"/>
      </w:rPr>
      <w:tab/>
      <w:t xml:space="preserve">          </w:t>
    </w:r>
  </w:p>
  <w:p w14:paraId="71C8110C" w14:textId="77777777" w:rsidR="00924B3C" w:rsidRDefault="00924B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E2"/>
    <w:rsid w:val="00251331"/>
    <w:rsid w:val="003845E6"/>
    <w:rsid w:val="004D5B8D"/>
    <w:rsid w:val="00517C47"/>
    <w:rsid w:val="00585C8F"/>
    <w:rsid w:val="006404A9"/>
    <w:rsid w:val="006C04C7"/>
    <w:rsid w:val="00924B3C"/>
    <w:rsid w:val="009539E2"/>
    <w:rsid w:val="00AC2268"/>
    <w:rsid w:val="00B27DD3"/>
    <w:rsid w:val="00BB3EDC"/>
    <w:rsid w:val="00C83E6B"/>
    <w:rsid w:val="00D6316C"/>
    <w:rsid w:val="00D80159"/>
    <w:rsid w:val="00DE21A2"/>
    <w:rsid w:val="00DF302B"/>
    <w:rsid w:val="00E142F5"/>
    <w:rsid w:val="00F04031"/>
    <w:rsid w:val="00FE2777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B9F91"/>
  <w15:chartTrackingRefBased/>
  <w15:docId w15:val="{BBE5E366-1B34-4F80-A3B1-82184015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9E2"/>
    <w:pPr>
      <w:spacing w:after="42" w:line="267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9E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qFormat/>
    <w:rsid w:val="0095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9E2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53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9E2"/>
    <w:rPr>
      <w:rFonts w:ascii="Calibri" w:eastAsia="Calibri" w:hAnsi="Calibri" w:cs="Calibri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9E2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6C0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Weedman</dc:creator>
  <cp:keywords/>
  <dc:description/>
  <cp:lastModifiedBy>Nichole Weedman</cp:lastModifiedBy>
  <cp:revision>5</cp:revision>
  <cp:lastPrinted>2025-04-29T17:31:00Z</cp:lastPrinted>
  <dcterms:created xsi:type="dcterms:W3CDTF">2025-04-29T17:46:00Z</dcterms:created>
  <dcterms:modified xsi:type="dcterms:W3CDTF">2025-05-07T17:43:00Z</dcterms:modified>
</cp:coreProperties>
</file>